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E0960" w14:textId="77777777" w:rsidR="007661FF" w:rsidRDefault="007661FF" w:rsidP="007661FF">
      <w:pPr>
        <w:rPr>
          <w:rFonts w:ascii="Calibri" w:hAnsi="Calibri" w:cs="Calibri"/>
          <w:b/>
        </w:rPr>
      </w:pPr>
      <w:bookmarkStart w:id="0" w:name="_Hlk54791502"/>
      <w:bookmarkStart w:id="1" w:name="_Hlk54791345"/>
    </w:p>
    <w:p w14:paraId="305D2E4A" w14:textId="77777777" w:rsidR="007661FF" w:rsidRDefault="007661FF" w:rsidP="007661FF">
      <w:pPr>
        <w:rPr>
          <w:rFonts w:ascii="Calibri" w:hAnsi="Calibri" w:cs="Calibri"/>
          <w:b/>
        </w:rPr>
      </w:pP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4329"/>
        <w:gridCol w:w="4330"/>
        <w:gridCol w:w="4335"/>
      </w:tblGrid>
      <w:tr w:rsidR="007661FF" w:rsidRPr="00CF0D82" w14:paraId="7EE47B7F" w14:textId="77777777" w:rsidTr="00266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6B999B37" w14:textId="77777777" w:rsidR="007661FF" w:rsidRPr="009833E2" w:rsidRDefault="007661FF" w:rsidP="00266467">
            <w:pPr>
              <w:spacing w:line="240" w:lineRule="auto"/>
              <w:jc w:val="center"/>
            </w:pPr>
            <w:r w:rsidRPr="009833E2">
              <w:t>CLASIFICACIÓN DE LA INFORMACIÓN</w:t>
            </w:r>
          </w:p>
        </w:tc>
      </w:tr>
      <w:tr w:rsidR="007661FF" w:rsidRPr="00CF0D82" w14:paraId="2865AA15" w14:textId="77777777" w:rsidTr="00266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1E62B458" w14:textId="77777777" w:rsidR="007661FF" w:rsidRPr="00CF0D82" w:rsidRDefault="007661FF" w:rsidP="00266467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3AA72B" wp14:editId="682BF7A8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07775257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734D0E" w14:textId="77777777" w:rsidR="007661FF" w:rsidRDefault="007661FF" w:rsidP="007661FF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3AA72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left:0;text-align:left;margin-left:109.25pt;margin-top:.65pt;width:20.4pt;height:1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23734D0E" w14:textId="77777777" w:rsidR="007661FF" w:rsidRDefault="007661FF" w:rsidP="007661FF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BAD5B86" w14:textId="77777777" w:rsidR="007661FF" w:rsidRPr="00CF0D82" w:rsidRDefault="007661FF" w:rsidP="0026646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9C8DC77" wp14:editId="29BECBC6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2012730839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0A0B5869" w14:textId="77777777" w:rsidR="007661FF" w:rsidRDefault="007661FF" w:rsidP="007661F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8DC77" id="_x0000_s1027" type="#_x0000_t202" alt="&quot;&quot;" style="position:absolute;left:0;text-align:left;margin-left:116.2pt;margin-top:-1.6pt;width:20.4pt;height:1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0A0B5869" w14:textId="77777777" w:rsidR="007661FF" w:rsidRDefault="007661FF" w:rsidP="007661F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49D0F6D" w14:textId="77777777" w:rsidR="007661FF" w:rsidRPr="00CF0D82" w:rsidRDefault="007661FF" w:rsidP="00266467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79C3F3A" wp14:editId="603254CF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183622476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8CD252F" w14:textId="77777777" w:rsidR="007661FF" w:rsidRDefault="007661FF" w:rsidP="007661FF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9C3F3A" id="_x0000_s1028" type="#_x0000_t202" alt="&quot;&quot;" style="position:absolute;left:0;text-align:left;margin-left:111.35pt;margin-top:.75pt;width:20.4pt;height:1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18CD252F" w14:textId="77777777" w:rsidR="007661FF" w:rsidRDefault="007661FF" w:rsidP="007661FF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36061C2A" w14:textId="77777777" w:rsidR="007661FF" w:rsidRDefault="007661FF" w:rsidP="007661FF">
      <w:pPr>
        <w:rPr>
          <w:rFonts w:ascii="Calibri" w:hAnsi="Calibri" w:cs="Calibri"/>
          <w:b/>
        </w:rPr>
      </w:pPr>
    </w:p>
    <w:p w14:paraId="5AD47B0A" w14:textId="40C3E3C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4E96C8F0" w:rsidR="00BE1667" w:rsidRDefault="0032362B" w:rsidP="00574827">
      <w:pPr>
        <w:jc w:val="center"/>
        <w:rPr>
          <w:b/>
          <w:bCs/>
          <w:lang w:eastAsia="es-ES"/>
        </w:rPr>
      </w:pPr>
      <w:r>
        <w:rPr>
          <w:b/>
          <w:bCs/>
          <w:lang w:eastAsia="es-ES"/>
        </w:rPr>
        <w:t xml:space="preserve">INFORME DE </w:t>
      </w:r>
      <w:r w:rsidR="00E020D3" w:rsidRPr="00E020D3">
        <w:rPr>
          <w:b/>
          <w:bCs/>
          <w:lang w:eastAsia="es-ES"/>
        </w:rPr>
        <w:t>EVALUACIÓN</w:t>
      </w:r>
      <w:r w:rsidR="00E020D3">
        <w:rPr>
          <w:b/>
          <w:bCs/>
          <w:lang w:eastAsia="es-ES"/>
        </w:rPr>
        <w:t xml:space="preserve"> CONSOLIDAD</w:t>
      </w:r>
      <w:r>
        <w:rPr>
          <w:b/>
          <w:bCs/>
          <w:lang w:eastAsia="es-ES"/>
        </w:rPr>
        <w:t>O</w:t>
      </w:r>
      <w:r w:rsidR="00937220">
        <w:rPr>
          <w:b/>
          <w:bCs/>
          <w:lang w:eastAsia="es-ES"/>
        </w:rPr>
        <w:t xml:space="preserve"> No. 2</w:t>
      </w:r>
    </w:p>
    <w:p w14:paraId="1BA45CE3" w14:textId="77777777" w:rsidR="007661FF" w:rsidRPr="005F2129" w:rsidDel="00E3109C" w:rsidRDefault="007661FF" w:rsidP="00574827">
      <w:pPr>
        <w:jc w:val="center"/>
        <w:rPr>
          <w:b/>
          <w:bCs/>
          <w:lang w:eastAsia="es-ES"/>
        </w:rPr>
      </w:pPr>
    </w:p>
    <w:p w14:paraId="65D9CA1E" w14:textId="3481BE1E" w:rsidR="00BE1667" w:rsidRDefault="00BE1667" w:rsidP="00574827">
      <w:pPr>
        <w:rPr>
          <w:lang w:eastAsia="es-ES"/>
        </w:rPr>
      </w:pPr>
    </w:p>
    <w:p w14:paraId="70674DA7" w14:textId="5AAE43D0" w:rsidR="002914D7" w:rsidRPr="0086244D" w:rsidRDefault="002914D7" w:rsidP="002914D7">
      <w:pPr>
        <w:jc w:val="center"/>
        <w:rPr>
          <w:b/>
          <w:bCs/>
          <w:color w:val="C00000"/>
          <w:highlight w:val="yellow"/>
          <w:lang w:eastAsia="es-ES"/>
        </w:rPr>
      </w:pPr>
      <w:r w:rsidRPr="00CB2497">
        <w:rPr>
          <w:b/>
          <w:bCs/>
          <w:lang w:eastAsia="es-ES"/>
        </w:rPr>
        <w:t xml:space="preserve">PROCESO NRO. </w:t>
      </w:r>
      <w:r w:rsidR="00CB2497" w:rsidRPr="00CB2497">
        <w:rPr>
          <w:b/>
          <w:bCs/>
          <w:lang w:eastAsia="es-ES"/>
        </w:rPr>
        <w:t>SASI-DC-CICG-011-2025</w:t>
      </w:r>
    </w:p>
    <w:p w14:paraId="0CDE0564" w14:textId="77777777" w:rsidR="004E7D53" w:rsidRDefault="004E7D53" w:rsidP="0023204A">
      <w:pPr>
        <w:spacing w:line="240" w:lineRule="auto"/>
        <w:rPr>
          <w:b/>
          <w:bCs/>
          <w:lang w:eastAsia="es-ES"/>
        </w:rPr>
      </w:pPr>
    </w:p>
    <w:p w14:paraId="69983678" w14:textId="56D6E362" w:rsidR="0023204A" w:rsidRPr="00A64D28" w:rsidRDefault="00F002A8" w:rsidP="0023204A">
      <w:pPr>
        <w:spacing w:line="240" w:lineRule="auto"/>
        <w:rPr>
          <w:rFonts w:ascii="Arial Narrow" w:hAnsi="Arial Narrow" w:cs="Arial"/>
          <w:b/>
        </w:rPr>
      </w:pPr>
      <w:r w:rsidRPr="0023204A">
        <w:rPr>
          <w:b/>
          <w:bCs/>
          <w:lang w:eastAsia="es-ES"/>
        </w:rPr>
        <w:t xml:space="preserve">OBJETO: </w:t>
      </w:r>
      <w:r w:rsidR="0023204A" w:rsidRPr="00A64D28">
        <w:rPr>
          <w:rStyle w:val="Nmerodepgina"/>
          <w:rFonts w:ascii="Arial Narrow" w:hAnsi="Arial Narrow" w:cs="Arial"/>
          <w:bCs/>
        </w:rPr>
        <w:t>CONTRATAR LA COMPRA DE MATERIALES DE FORMACIÓN PARA LAS DIFERENTES ESPECIALIDADES, PRODUCCIÓN DE CENTRO Y PROGRAMAS DE FORMACIÓN DEL CENTRO PARA LA INDUSTRIA DE LA COMUNICACIÓN GRÁFICA - SENA, REGIONAL DISTRITO CAPITAL.</w:t>
      </w:r>
    </w:p>
    <w:p w14:paraId="0F6E798B" w14:textId="77777777" w:rsidR="0023204A" w:rsidRDefault="0023204A" w:rsidP="0023204A">
      <w:pPr>
        <w:rPr>
          <w:lang w:eastAsia="es-CO"/>
        </w:rPr>
      </w:pPr>
    </w:p>
    <w:p w14:paraId="2ADD0DA8" w14:textId="77777777" w:rsidR="0003452C" w:rsidRDefault="0003452C" w:rsidP="0023204A">
      <w:pPr>
        <w:rPr>
          <w:lang w:eastAsia="es-CO"/>
        </w:rPr>
      </w:pPr>
    </w:p>
    <w:p w14:paraId="7E88C39C" w14:textId="2E01072F" w:rsidR="004E7D53" w:rsidRDefault="004E7D53" w:rsidP="002914D7">
      <w:pPr>
        <w:rPr>
          <w:b/>
          <w:bCs/>
          <w:lang w:eastAsia="es-ES"/>
        </w:rPr>
      </w:pPr>
      <w:r>
        <w:rPr>
          <w:b/>
          <w:bCs/>
          <w:lang w:eastAsia="es-ES"/>
        </w:rPr>
        <w:t>LOTE 1 POP</w:t>
      </w:r>
    </w:p>
    <w:p w14:paraId="268F87C7" w14:textId="77777777" w:rsidR="0003452C" w:rsidRPr="00B425A5" w:rsidRDefault="0003452C" w:rsidP="002914D7">
      <w:pPr>
        <w:rPr>
          <w:b/>
          <w:bCs/>
          <w:lang w:eastAsia="es-ES"/>
        </w:rPr>
      </w:pPr>
    </w:p>
    <w:tbl>
      <w:tblPr>
        <w:tblW w:w="5183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8"/>
        <w:gridCol w:w="1331"/>
        <w:gridCol w:w="1371"/>
        <w:gridCol w:w="1331"/>
        <w:gridCol w:w="1361"/>
        <w:gridCol w:w="1307"/>
        <w:gridCol w:w="1440"/>
        <w:gridCol w:w="1271"/>
      </w:tblGrid>
      <w:tr w:rsidR="00AB63AE" w:rsidRPr="002749EA" w14:paraId="74C64DAB" w14:textId="77777777" w:rsidTr="00993659">
        <w:trPr>
          <w:trHeight w:val="585"/>
          <w:jc w:val="center"/>
        </w:trPr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B2E69E" w14:textId="77777777" w:rsidR="00A5191B" w:rsidRPr="002749E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PROPONENTE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462666" w14:textId="77777777" w:rsidR="00A5191B" w:rsidRPr="00CE0CCE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JURÍDICA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3BD937" w14:textId="77777777" w:rsidR="00A5191B" w:rsidRPr="002749E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FINANCIERA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508FBBC" w14:textId="77777777" w:rsidR="00A5191B" w:rsidRPr="00370AD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370AD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TÉCNICA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AE0C3A" w14:textId="77777777" w:rsidR="00A5191B" w:rsidRPr="002749E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EVALUACION EXPERIENCIA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17D7FF" w14:textId="77777777" w:rsidR="00A5191B" w:rsidRPr="002749E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ASPECTOS SST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C6440D" w14:textId="77777777" w:rsidR="00A5191B" w:rsidRPr="00EF04A3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ASPECTOS AMBIENTALES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2D8EA6" w14:textId="77777777" w:rsidR="00A5191B" w:rsidRPr="00A7314D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A7314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RESULTADO</w:t>
            </w:r>
          </w:p>
        </w:tc>
      </w:tr>
      <w:tr w:rsidR="00CA6CD7" w:rsidRPr="002749EA" w14:paraId="63B26000" w14:textId="77777777" w:rsidTr="00017360">
        <w:trPr>
          <w:trHeight w:val="300"/>
          <w:jc w:val="center"/>
        </w:trPr>
        <w:tc>
          <w:tcPr>
            <w:tcW w:w="15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9161" w14:textId="2A6279AD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PROMOS LTDA.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249C" w14:textId="4A5AFB67" w:rsidR="00CA6CD7" w:rsidRPr="00CE0CCE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53D93" w14:textId="329B7167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7D" w14:textId="362C5F11" w:rsidR="00CA6CD7" w:rsidRPr="00370AD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370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96D71" w14:textId="6883D29F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4E54" w14:textId="3159F55F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FB41" w14:textId="4505220C" w:rsidR="00CA6CD7" w:rsidRPr="00EF04A3" w:rsidRDefault="00CA6CD7" w:rsidP="00544A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C781" w14:textId="7DE9E21E" w:rsidR="00CA6CD7" w:rsidRPr="00A7314D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A7314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CA6CD7" w:rsidRPr="002749EA" w14:paraId="2729ED69" w14:textId="77777777" w:rsidTr="00017360">
        <w:trPr>
          <w:trHeight w:val="300"/>
          <w:jc w:val="center"/>
        </w:trPr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CC6C" w14:textId="59782D3F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HEITEC SERVICE SAS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41EB4" w14:textId="76E9050E" w:rsidR="00CA6CD7" w:rsidRPr="00CE0CCE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DAC692" w14:textId="1028F669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469C6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729" w14:textId="62CAE41D" w:rsidR="00CA6CD7" w:rsidRPr="00370AD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370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E0B9C" w14:textId="6A94CC72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1FBD" w14:textId="632E0BF3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54C0" w14:textId="56795EA6" w:rsidR="00CA6CD7" w:rsidRPr="00EF04A3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158" w14:textId="42C01DB8" w:rsidR="00CA6CD7" w:rsidRPr="00A7314D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A7314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</w:tr>
      <w:tr w:rsidR="00CA6CD7" w:rsidRPr="002749EA" w14:paraId="487D12C4" w14:textId="77777777" w:rsidTr="00017360">
        <w:trPr>
          <w:trHeight w:val="300"/>
          <w:jc w:val="center"/>
        </w:trPr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D7BC" w14:textId="224FA9CC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GRUPO INVERSIONES Y SOLUCIONES SAS - GRUPO INVER SAS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02568" w14:textId="79E22297" w:rsidR="00CA6CD7" w:rsidRPr="00CE0CCE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7E605" w14:textId="0E81E6E0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469C6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FC20" w14:textId="161FD4DC" w:rsidR="00CA6CD7" w:rsidRPr="00370AD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370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814D8" w14:textId="77934AA0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45B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654D" w14:textId="505716A7" w:rsidR="00CA6CD7" w:rsidRPr="002749EA" w:rsidRDefault="00CA6CD7" w:rsidP="001F43C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3C13" w14:textId="4E2149AB" w:rsidR="00CA6CD7" w:rsidRPr="00EF04A3" w:rsidRDefault="003E38BC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NO </w:t>
            </w:r>
            <w:r w:rsidR="00CA6CD7"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7D8C" w14:textId="3182B805" w:rsidR="00CA6CD7" w:rsidRPr="00A7314D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A7314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DC4EE4" w:rsidRPr="002749EA" w14:paraId="4B0EB327" w14:textId="77777777" w:rsidTr="005D2742">
        <w:trPr>
          <w:trHeight w:val="300"/>
          <w:jc w:val="center"/>
        </w:trPr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CAA8" w14:textId="6ED5E791" w:rsidR="00DC4EE4" w:rsidRPr="002749EA" w:rsidRDefault="00DC4EE4" w:rsidP="00DC4EE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GRAFETTA EDITORES Y COMPAÑÍA SAS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B55E9" w14:textId="6E6482D5" w:rsidR="00DC4EE4" w:rsidRPr="00CE0CCE" w:rsidRDefault="00DC4EE4" w:rsidP="00DC4EE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RECHAZADO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BC566" w14:textId="71812573" w:rsidR="00DC4EE4" w:rsidRPr="002749EA" w:rsidRDefault="00DC4EE4" w:rsidP="00DC4EE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INHABILITADA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E0A1" w14:textId="5E35C13B" w:rsidR="00DC4EE4" w:rsidRPr="00370ADA" w:rsidRDefault="00DC4EE4" w:rsidP="00DC4EE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370AD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63CA8" w14:textId="38ECC2F8" w:rsidR="00DC4EE4" w:rsidRPr="002749EA" w:rsidRDefault="00DC4EE4" w:rsidP="00DC4EE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CD66" w14:textId="0A6589ED" w:rsidR="00DC4EE4" w:rsidRPr="002749EA" w:rsidRDefault="00DC4EE4" w:rsidP="00DC4EE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B020" w14:textId="38F4B4AC" w:rsidR="00DC4EE4" w:rsidRPr="00EF04A3" w:rsidRDefault="00DC4EE4" w:rsidP="00DC4EE4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E8EF1" w14:textId="11A5CAEF" w:rsidR="00DC4EE4" w:rsidRPr="00A7314D" w:rsidRDefault="00CA6CD7" w:rsidP="00CA6CD7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A7314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RECHAZADO</w:t>
            </w:r>
          </w:p>
        </w:tc>
      </w:tr>
    </w:tbl>
    <w:p w14:paraId="71B87549" w14:textId="77777777" w:rsidR="008627B5" w:rsidRDefault="008627B5" w:rsidP="00C961D6">
      <w:pPr>
        <w:rPr>
          <w:b/>
          <w:bCs/>
          <w:lang w:eastAsia="es-ES"/>
        </w:rPr>
      </w:pPr>
    </w:p>
    <w:p w14:paraId="19A11246" w14:textId="77777777" w:rsidR="0003452C" w:rsidRDefault="0003452C" w:rsidP="00C961D6">
      <w:pPr>
        <w:rPr>
          <w:b/>
          <w:bCs/>
          <w:lang w:eastAsia="es-ES"/>
        </w:rPr>
      </w:pPr>
    </w:p>
    <w:p w14:paraId="5AE1EEEF" w14:textId="77777777" w:rsidR="0003452C" w:rsidRDefault="0003452C" w:rsidP="00C961D6">
      <w:pPr>
        <w:rPr>
          <w:b/>
          <w:bCs/>
          <w:lang w:eastAsia="es-ES"/>
        </w:rPr>
      </w:pPr>
    </w:p>
    <w:p w14:paraId="73B3372E" w14:textId="77777777" w:rsidR="0003452C" w:rsidRDefault="0003452C" w:rsidP="00C961D6">
      <w:pPr>
        <w:rPr>
          <w:b/>
          <w:bCs/>
          <w:lang w:eastAsia="es-ES"/>
        </w:rPr>
      </w:pPr>
    </w:p>
    <w:p w14:paraId="133740EB" w14:textId="77777777" w:rsidR="0003452C" w:rsidRDefault="0003452C" w:rsidP="00C961D6">
      <w:pPr>
        <w:rPr>
          <w:b/>
          <w:bCs/>
          <w:lang w:eastAsia="es-ES"/>
        </w:rPr>
      </w:pPr>
    </w:p>
    <w:p w14:paraId="14010C0B" w14:textId="224FFD63" w:rsidR="0068172A" w:rsidRDefault="004E7D53" w:rsidP="00C961D6">
      <w:pPr>
        <w:rPr>
          <w:b/>
          <w:bCs/>
          <w:lang w:eastAsia="es-ES"/>
        </w:rPr>
      </w:pPr>
      <w:r>
        <w:rPr>
          <w:b/>
          <w:bCs/>
          <w:lang w:eastAsia="es-ES"/>
        </w:rPr>
        <w:t>LOTE 2 PAPELES</w:t>
      </w:r>
    </w:p>
    <w:p w14:paraId="1FD37F4E" w14:textId="77777777" w:rsidR="000B02CB" w:rsidRDefault="000B02CB" w:rsidP="00C961D6">
      <w:pPr>
        <w:rPr>
          <w:b/>
          <w:bCs/>
          <w:lang w:eastAsia="es-ES"/>
        </w:rPr>
      </w:pPr>
    </w:p>
    <w:tbl>
      <w:tblPr>
        <w:tblW w:w="5237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1"/>
        <w:gridCol w:w="1331"/>
        <w:gridCol w:w="1372"/>
        <w:gridCol w:w="1331"/>
        <w:gridCol w:w="1361"/>
        <w:gridCol w:w="1293"/>
        <w:gridCol w:w="1440"/>
        <w:gridCol w:w="1271"/>
      </w:tblGrid>
      <w:tr w:rsidR="00A5191B" w:rsidRPr="002749EA" w14:paraId="48A7F382" w14:textId="77777777" w:rsidTr="00CA6CD7">
        <w:trPr>
          <w:trHeight w:val="585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0CB277" w14:textId="77777777" w:rsidR="00A5191B" w:rsidRPr="002749E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PROPONENTE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52755B3" w14:textId="77777777" w:rsidR="00A5191B" w:rsidRPr="00CE0CCE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JURÍDICA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0F7F08" w14:textId="77777777" w:rsidR="00A5191B" w:rsidRPr="002749E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FINANCIERA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0BD940D" w14:textId="77777777" w:rsidR="00A5191B" w:rsidRPr="00F06482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064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TÉCNICA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E5A459" w14:textId="77777777" w:rsidR="00A5191B" w:rsidRPr="002749E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EVALUACION EXPERIENCIA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E93D7" w14:textId="77777777" w:rsidR="00A5191B" w:rsidRPr="002749EA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ASPECTOS SST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DA9112" w14:textId="77777777" w:rsidR="00A5191B" w:rsidRPr="00EF04A3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ASPECTOS AMBIENTALES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C4404" w14:textId="77777777" w:rsidR="00A5191B" w:rsidRPr="00DB197B" w:rsidRDefault="00A5191B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DB19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RESULTADO</w:t>
            </w:r>
          </w:p>
        </w:tc>
      </w:tr>
      <w:tr w:rsidR="006378A5" w:rsidRPr="002749EA" w14:paraId="326988AD" w14:textId="77777777" w:rsidTr="00CA6CD7">
        <w:trPr>
          <w:trHeight w:val="300"/>
          <w:jc w:val="center"/>
        </w:trPr>
        <w:tc>
          <w:tcPr>
            <w:tcW w:w="1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9F5C" w14:textId="25FB9CB1" w:rsidR="006378A5" w:rsidRPr="002749EA" w:rsidRDefault="006378A5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MULTI IMPRESOS SAS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F8429" w14:textId="5EC2936A" w:rsidR="006378A5" w:rsidRPr="00CE0CCE" w:rsidRDefault="006378A5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EDD690" w14:textId="522E0473" w:rsidR="006378A5" w:rsidRPr="002749EA" w:rsidRDefault="006378A5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C62B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6798" w14:textId="468FCC19" w:rsidR="006378A5" w:rsidRPr="00F06482" w:rsidRDefault="00F54611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0648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40D09" w14:textId="482981C7" w:rsidR="006378A5" w:rsidRPr="002749EA" w:rsidRDefault="009F5C3B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CB70" w14:textId="025F521C" w:rsidR="006378A5" w:rsidRPr="002749EA" w:rsidRDefault="00916115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783B" w14:textId="3DF1FB73" w:rsidR="006378A5" w:rsidRPr="00EF04A3" w:rsidRDefault="00CF6281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4287" w14:textId="46E6C360" w:rsidR="006378A5" w:rsidRPr="00DB197B" w:rsidRDefault="00CA6CD7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B197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CA6CD7" w:rsidRPr="002749EA" w14:paraId="69E9EB9B" w14:textId="77777777" w:rsidTr="00CA6CD7">
        <w:trPr>
          <w:trHeight w:val="30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7B9" w14:textId="5F769F8C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HEITEC SERVICE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993A3" w14:textId="2DFBC4CB" w:rsidR="00CA6CD7" w:rsidRPr="00CE0CCE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01AD3A" w14:textId="4A6D8785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C62B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FF25" w14:textId="2979F29A" w:rsidR="00CA6CD7" w:rsidRPr="00F06482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0648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5FF84" w14:textId="7DD471CB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32F6" w14:textId="77EB9E6F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D032" w14:textId="0D2CD513" w:rsidR="00CA6CD7" w:rsidRPr="00EF04A3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FD48" w14:textId="7727A322" w:rsidR="00CA6CD7" w:rsidRPr="00DB197B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B197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</w:tr>
      <w:tr w:rsidR="00CA6CD7" w:rsidRPr="002749EA" w14:paraId="05DAF434" w14:textId="77777777" w:rsidTr="00CA6CD7">
        <w:trPr>
          <w:trHeight w:val="30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8BB8" w14:textId="4364835B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GRUPO INVERSIONES Y SOLUCIONES SAS - GRUPO INVER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4C492" w14:textId="7603595E" w:rsidR="00CA6CD7" w:rsidRPr="00CE0CCE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5EDC0" w14:textId="66F4C7B0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C62B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E159" w14:textId="4BF3EB83" w:rsidR="00CA6CD7" w:rsidRPr="00F06482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0648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042C" w14:textId="237D9316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45B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FB1A" w14:textId="3A05615D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FCAD" w14:textId="65179224" w:rsidR="00CA6CD7" w:rsidRPr="00EF04A3" w:rsidRDefault="0090204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NO </w:t>
            </w:r>
            <w:r w:rsidR="00CA6CD7"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1F5D" w14:textId="04852617" w:rsidR="00CA6CD7" w:rsidRPr="00DB197B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B197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CA6CD7" w:rsidRPr="002749EA" w14:paraId="56039B26" w14:textId="77777777" w:rsidTr="00CA6CD7">
        <w:trPr>
          <w:trHeight w:val="30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B7A2" w14:textId="6115B5FA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ACIERTO EMPRESARIAL 7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538DD5" w14:textId="1BA58ABD" w:rsidR="00CA6CD7" w:rsidRPr="00CE0CCE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4DEE6" w14:textId="579DAAFD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C62B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213" w14:textId="61DE4672" w:rsidR="00CA6CD7" w:rsidRPr="00F06482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0648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E988D" w14:textId="68858CB5" w:rsidR="00CA6CD7" w:rsidRPr="002749EA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FDF1" w14:textId="3DAA806E" w:rsidR="00CA6CD7" w:rsidRPr="002749EA" w:rsidRDefault="00CA6CD7" w:rsidP="00CA6CD7">
            <w:pPr>
              <w:spacing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   CUMPLE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BA2E" w14:textId="01A9EBE2" w:rsidR="00CA6CD7" w:rsidRPr="00EF04A3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2FF4" w14:textId="0312F615" w:rsidR="00CA6CD7" w:rsidRPr="00DB197B" w:rsidRDefault="00CA6CD7" w:rsidP="00CA6CD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B197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6378A5" w:rsidRPr="002749EA" w14:paraId="0A56CDCB" w14:textId="77777777" w:rsidTr="00CA6CD7">
        <w:trPr>
          <w:trHeight w:val="300"/>
          <w:jc w:val="center"/>
        </w:trPr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1BD2" w14:textId="2F57A6A0" w:rsidR="006378A5" w:rsidRPr="002749EA" w:rsidRDefault="006378A5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GRAFETTA EDITORES Y COMPAÑÍA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40076" w14:textId="124F5FE6" w:rsidR="006378A5" w:rsidRPr="00CE0CCE" w:rsidRDefault="006378A5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0CC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RECHAZADO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2790C" w14:textId="35C2415D" w:rsidR="006378A5" w:rsidRPr="002749EA" w:rsidRDefault="006378A5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INHABILITADA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9475" w14:textId="5544FEF6" w:rsidR="006378A5" w:rsidRPr="00F06482" w:rsidRDefault="00F54611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0648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10D8" w14:textId="175C3A22" w:rsidR="006378A5" w:rsidRPr="002749EA" w:rsidRDefault="00347C4E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D4C2" w14:textId="126C1DE9" w:rsidR="006378A5" w:rsidRPr="002749EA" w:rsidRDefault="00E80FA2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E95A" w14:textId="16C8E373" w:rsidR="006378A5" w:rsidRPr="00EF04A3" w:rsidRDefault="00CF6281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DCA0" w14:textId="1DE209E7" w:rsidR="006378A5" w:rsidRPr="00DB197B" w:rsidRDefault="00CA6CD7" w:rsidP="006378A5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B197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RECHAZADO</w:t>
            </w:r>
          </w:p>
        </w:tc>
      </w:tr>
    </w:tbl>
    <w:p w14:paraId="4BBBF300" w14:textId="77777777" w:rsidR="00AE46E0" w:rsidRDefault="00AE46E0" w:rsidP="00C961D6">
      <w:pPr>
        <w:rPr>
          <w:b/>
          <w:bCs/>
          <w:lang w:eastAsia="es-ES"/>
        </w:rPr>
      </w:pPr>
    </w:p>
    <w:p w14:paraId="5CFE0A2A" w14:textId="3D764A97" w:rsidR="00AE46E0" w:rsidRDefault="00AE46E0" w:rsidP="00C961D6">
      <w:pPr>
        <w:rPr>
          <w:b/>
          <w:bCs/>
          <w:lang w:eastAsia="es-ES"/>
        </w:rPr>
      </w:pPr>
      <w:r>
        <w:rPr>
          <w:b/>
          <w:bCs/>
          <w:lang w:eastAsia="es-ES"/>
        </w:rPr>
        <w:t>LOTE 3 TINTAS</w:t>
      </w:r>
    </w:p>
    <w:p w14:paraId="2CDE6186" w14:textId="77777777" w:rsidR="000B02CB" w:rsidRDefault="000B02CB" w:rsidP="00C961D6">
      <w:pPr>
        <w:rPr>
          <w:b/>
          <w:bCs/>
          <w:lang w:eastAsia="es-ES"/>
        </w:rPr>
      </w:pPr>
    </w:p>
    <w:tbl>
      <w:tblPr>
        <w:tblW w:w="5237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3"/>
        <w:gridCol w:w="1331"/>
        <w:gridCol w:w="1371"/>
        <w:gridCol w:w="1331"/>
        <w:gridCol w:w="1361"/>
        <w:gridCol w:w="1302"/>
        <w:gridCol w:w="1440"/>
        <w:gridCol w:w="1271"/>
      </w:tblGrid>
      <w:tr w:rsidR="008627B5" w:rsidRPr="002749EA" w14:paraId="732F31C5" w14:textId="77777777" w:rsidTr="007377ED">
        <w:trPr>
          <w:trHeight w:val="585"/>
          <w:jc w:val="center"/>
        </w:trPr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6CC7D8" w14:textId="77777777" w:rsidR="00C82E2F" w:rsidRPr="002749EA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PROPONENTE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3BB344" w14:textId="77777777" w:rsidR="00C82E2F" w:rsidRPr="00FD617E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D61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JURÍDICA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58ECAE" w14:textId="77777777" w:rsidR="00C82E2F" w:rsidRPr="002749EA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FINANCIERA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7C92CD" w14:textId="77777777" w:rsidR="00C82E2F" w:rsidRPr="000779CF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779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TÉCNICA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87E2B" w14:textId="77777777" w:rsidR="00C82E2F" w:rsidRPr="002749EA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EVALUACION EXPERIENCIA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AD36C6" w14:textId="77777777" w:rsidR="00C82E2F" w:rsidRPr="002749EA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ASPECTOS SST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1B2D36" w14:textId="77777777" w:rsidR="00C82E2F" w:rsidRPr="00EF04A3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ASPECTOS AMBIENTALES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A23DF2" w14:textId="77777777" w:rsidR="00C82E2F" w:rsidRPr="0079083D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7908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RESULTADO</w:t>
            </w:r>
          </w:p>
        </w:tc>
      </w:tr>
      <w:tr w:rsidR="007E42DF" w:rsidRPr="002749EA" w14:paraId="6B0DEDCC" w14:textId="77777777" w:rsidTr="007377ED">
        <w:trPr>
          <w:trHeight w:val="300"/>
          <w:jc w:val="center"/>
        </w:trPr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1C74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COMPAÑÍA MAYFER SB SAS</w:t>
            </w:r>
          </w:p>
          <w:p w14:paraId="74954FFE" w14:textId="049DD5FA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2AC62D" w14:textId="29A56AE6" w:rsidR="007E42DF" w:rsidRPr="00FD617E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D617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16C69" w14:textId="2FA7787E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53EA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DD9A" w14:textId="1C654D95" w:rsidR="007E42DF" w:rsidRPr="000779CF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779C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0E2D" w14:textId="5233360B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94C9" w14:textId="5A6C45E9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C4F4" w14:textId="4057F71B" w:rsidR="007E42DF" w:rsidRPr="00EF04A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87A0" w14:textId="72B7169D" w:rsidR="007E42DF" w:rsidRPr="0079083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79083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</w:tr>
      <w:tr w:rsidR="007E42DF" w:rsidRPr="002749EA" w14:paraId="582FDE2C" w14:textId="77777777" w:rsidTr="007377ED">
        <w:trPr>
          <w:trHeight w:val="300"/>
          <w:jc w:val="center"/>
        </w:trPr>
        <w:tc>
          <w:tcPr>
            <w:tcW w:w="15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D35A" w14:textId="62C42E85" w:rsidR="007E42DF" w:rsidRPr="002749EA" w:rsidRDefault="007E42DF" w:rsidP="007E42DF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INTERSUMINISTROS G&amp;J SAS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DE0C3" w14:textId="78E2FD76" w:rsidR="007E42DF" w:rsidRPr="00FD617E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D617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54741A" w14:textId="46C63724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53EA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EC6E" w14:textId="5931FECD" w:rsidR="007E42DF" w:rsidRPr="000779CF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779C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8E96A" w14:textId="2E6BD9A2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F5CDA" w14:textId="586C5B16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ECC3" w14:textId="7EEB0489" w:rsidR="007E42DF" w:rsidRPr="00433E17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462348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DF4F" w14:textId="09F60BD3" w:rsidR="007E42DF" w:rsidRPr="0079083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79083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</w:tr>
      <w:tr w:rsidR="007E42DF" w:rsidRPr="002749EA" w14:paraId="276A6B4F" w14:textId="77777777" w:rsidTr="007377ED">
        <w:trPr>
          <w:trHeight w:val="300"/>
          <w:jc w:val="center"/>
        </w:trPr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1CD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HEITEC SERVICE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3DE29" w14:textId="0BCB0A50" w:rsidR="007E42DF" w:rsidRPr="00FD617E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D617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E9693" w14:textId="3D3E30DA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53EA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4A69" w14:textId="0E1327A2" w:rsidR="007E42DF" w:rsidRPr="000779CF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779C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A8325" w14:textId="439984CD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1CF3" w14:textId="2D94BD94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6F85" w14:textId="3E8C281F" w:rsidR="007E42DF" w:rsidRPr="00433E17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990C0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019B" w14:textId="4B0A6292" w:rsidR="007E42DF" w:rsidRPr="0079083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79083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</w:tr>
      <w:tr w:rsidR="007E42DF" w:rsidRPr="002749EA" w14:paraId="508417E1" w14:textId="77777777" w:rsidTr="007377ED">
        <w:trPr>
          <w:trHeight w:val="300"/>
          <w:jc w:val="center"/>
        </w:trPr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7191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GRUPO INVERSIONES Y SOLUCIONES SAS - GRUPO INVER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8A688" w14:textId="12EDFA04" w:rsidR="007E42DF" w:rsidRPr="00FD617E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D617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9ADF7" w14:textId="15E4EDB2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53EA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8843" w14:textId="1258BB35" w:rsidR="007E42DF" w:rsidRPr="000779CF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779C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60A2" w14:textId="46C19595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1E396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0F13" w14:textId="533B7D6B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3F37" w14:textId="0E7CD930" w:rsidR="007E42DF" w:rsidRPr="00433E17" w:rsidRDefault="00902047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902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NO </w:t>
            </w:r>
            <w:r w:rsidR="007E42DF" w:rsidRPr="00902047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0FBA" w14:textId="775F1AF4" w:rsidR="007E42DF" w:rsidRPr="0079083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79083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7E42DF" w:rsidRPr="002749EA" w14:paraId="71ACBA2E" w14:textId="77777777" w:rsidTr="007377ED">
        <w:trPr>
          <w:trHeight w:val="300"/>
          <w:jc w:val="center"/>
        </w:trPr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1565" w14:textId="3AAD0898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FERRELECTRICOS IMPORTADOS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4CAE76" w14:textId="56A19360" w:rsidR="007E42DF" w:rsidRPr="00FD617E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D617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DDEDA" w14:textId="0A7F789E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53EA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1FF3" w14:textId="76C4066E" w:rsidR="007E42DF" w:rsidRPr="000779CF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779C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55D14" w14:textId="223B1E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CE43D4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C41E" w14:textId="570F8CD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BCC5" w14:textId="0AEA2765" w:rsidR="007E42DF" w:rsidRPr="00E20B96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20B96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8D70" w14:textId="55B2CE90" w:rsidR="007E42DF" w:rsidRPr="0079083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79083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7E42DF" w:rsidRPr="002749EA" w14:paraId="2B2021C9" w14:textId="77777777" w:rsidTr="007377ED">
        <w:trPr>
          <w:trHeight w:val="300"/>
          <w:jc w:val="center"/>
        </w:trPr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ED40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ACIERTO EMPRESARIAL 7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E9A46" w14:textId="7B4D544A" w:rsidR="007E42DF" w:rsidRPr="00FD617E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D617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514A2B" w14:textId="57430CA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53EA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2C31" w14:textId="413574D3" w:rsidR="007E42DF" w:rsidRPr="000779CF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779C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6FBBD" w14:textId="26555D68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5461" w14:textId="6ADE7CE9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FB74" w14:textId="63322DB2" w:rsidR="007E42DF" w:rsidRPr="00433E17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8A3B2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98D5" w14:textId="22074665" w:rsidR="007E42DF" w:rsidRPr="0079083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79083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</w:tr>
      <w:tr w:rsidR="007E42DF" w:rsidRPr="002749EA" w14:paraId="71DBC6B0" w14:textId="77777777" w:rsidTr="007377ED">
        <w:trPr>
          <w:trHeight w:val="300"/>
          <w:jc w:val="center"/>
        </w:trPr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FFC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GRAFETTA EDITORES Y COMPAÑÍA SAS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9705C" w14:textId="3E86D457" w:rsidR="007E42DF" w:rsidRPr="00FD617E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FD617E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RECHAZADO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83A89" w14:textId="4FB84B0F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INHABILITADA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6DB0" w14:textId="43A23BBC" w:rsidR="007E42DF" w:rsidRPr="000779CF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779CF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EE390" w14:textId="4D910E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D0FE" w14:textId="60884B43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DA0" w14:textId="3D4E2B02" w:rsidR="007E42DF" w:rsidRPr="00433E17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FEFC" w14:textId="21E1F12E" w:rsidR="007E42DF" w:rsidRPr="0079083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79083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RECHAZADO</w:t>
            </w:r>
          </w:p>
        </w:tc>
      </w:tr>
    </w:tbl>
    <w:p w14:paraId="00D4C6A5" w14:textId="77777777" w:rsidR="00AE46E0" w:rsidRDefault="00AE46E0" w:rsidP="00C961D6">
      <w:pPr>
        <w:rPr>
          <w:b/>
          <w:bCs/>
          <w:lang w:eastAsia="es-ES"/>
        </w:rPr>
      </w:pPr>
    </w:p>
    <w:p w14:paraId="5A4DE7A6" w14:textId="77777777" w:rsidR="000B02CB" w:rsidRDefault="000B02CB" w:rsidP="00C961D6">
      <w:pPr>
        <w:rPr>
          <w:b/>
          <w:bCs/>
          <w:lang w:eastAsia="es-ES"/>
        </w:rPr>
      </w:pPr>
    </w:p>
    <w:p w14:paraId="5609C340" w14:textId="77777777" w:rsidR="000B02CB" w:rsidRDefault="000B02CB" w:rsidP="00C961D6">
      <w:pPr>
        <w:rPr>
          <w:b/>
          <w:bCs/>
          <w:lang w:eastAsia="es-ES"/>
        </w:rPr>
      </w:pPr>
    </w:p>
    <w:p w14:paraId="06706E1A" w14:textId="77777777" w:rsidR="000B02CB" w:rsidRDefault="000B02CB" w:rsidP="00C961D6">
      <w:pPr>
        <w:rPr>
          <w:b/>
          <w:bCs/>
          <w:lang w:eastAsia="es-ES"/>
        </w:rPr>
      </w:pPr>
    </w:p>
    <w:p w14:paraId="069498CF" w14:textId="77777777" w:rsidR="000B02CB" w:rsidRDefault="000B02CB" w:rsidP="00C961D6">
      <w:pPr>
        <w:rPr>
          <w:b/>
          <w:bCs/>
          <w:lang w:eastAsia="es-ES"/>
        </w:rPr>
      </w:pPr>
    </w:p>
    <w:p w14:paraId="7A60A93A" w14:textId="7D25B4DA" w:rsidR="00AE46E0" w:rsidRDefault="00AE46E0" w:rsidP="00C961D6">
      <w:pPr>
        <w:rPr>
          <w:b/>
          <w:bCs/>
          <w:lang w:eastAsia="es-ES"/>
        </w:rPr>
      </w:pPr>
      <w:r>
        <w:rPr>
          <w:b/>
          <w:bCs/>
          <w:lang w:eastAsia="es-ES"/>
        </w:rPr>
        <w:t>LOTE 4 MISCELANEO</w:t>
      </w:r>
    </w:p>
    <w:p w14:paraId="3ED167CC" w14:textId="77777777" w:rsidR="000B02CB" w:rsidRPr="00EA47F2" w:rsidRDefault="000B02CB" w:rsidP="00C961D6">
      <w:pPr>
        <w:rPr>
          <w:color w:val="E46C0A"/>
          <w:lang w:eastAsia="es-ES"/>
        </w:rPr>
      </w:pPr>
    </w:p>
    <w:tbl>
      <w:tblPr>
        <w:tblW w:w="529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53"/>
        <w:gridCol w:w="1331"/>
        <w:gridCol w:w="1371"/>
        <w:gridCol w:w="1331"/>
        <w:gridCol w:w="1361"/>
        <w:gridCol w:w="1295"/>
        <w:gridCol w:w="1440"/>
        <w:gridCol w:w="1271"/>
      </w:tblGrid>
      <w:tr w:rsidR="00F74818" w:rsidRPr="00465850" w14:paraId="16A59CEC" w14:textId="77777777" w:rsidTr="007377ED">
        <w:trPr>
          <w:trHeight w:val="585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6A2C173" w14:textId="77777777" w:rsidR="00C82E2F" w:rsidRPr="002749EA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PROPONENTE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E41B16" w14:textId="77777777" w:rsidR="00C82E2F" w:rsidRPr="000D09F9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0D09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JURÍDICA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F011AD" w14:textId="77777777" w:rsidR="00C82E2F" w:rsidRPr="00514A03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514A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FINANCIERA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E30F42" w14:textId="77777777" w:rsidR="00C82E2F" w:rsidRPr="00D02EAC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836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EVALUACIÓN TÉCNICA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D4905" w14:textId="77777777" w:rsidR="00C82E2F" w:rsidRPr="002749EA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EVALUACION EXPERIENCIA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7709FA" w14:textId="77777777" w:rsidR="00C82E2F" w:rsidRPr="002749EA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ASPECTOS SST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C68866" w14:textId="77777777" w:rsidR="00C82E2F" w:rsidRPr="00EF04A3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ASPECTOS AMBIENTALES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6B7CF5" w14:textId="77777777" w:rsidR="00C82E2F" w:rsidRPr="00465850" w:rsidRDefault="00C82E2F" w:rsidP="00E87B1B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46585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s-CO"/>
              </w:rPr>
              <w:t>RESULTADO</w:t>
            </w:r>
          </w:p>
        </w:tc>
      </w:tr>
      <w:tr w:rsidR="007E42DF" w:rsidRPr="00465850" w14:paraId="09E50071" w14:textId="77777777" w:rsidTr="009A5A09">
        <w:trPr>
          <w:trHeight w:val="300"/>
          <w:jc w:val="center"/>
        </w:trPr>
        <w:tc>
          <w:tcPr>
            <w:tcW w:w="1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BC02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COMPAÑÍA MAYFER SB SAS</w:t>
            </w:r>
          </w:p>
          <w:p w14:paraId="0E16945D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65C06" w14:textId="247A50A0" w:rsidR="007E42DF" w:rsidRPr="000D09F9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D0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451A6A" w14:textId="1D7B74FA" w:rsidR="007E42DF" w:rsidRPr="00514A0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1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0BE2" w14:textId="2BB82758" w:rsidR="007E42DF" w:rsidRPr="00D02EAC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6A689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B997F" w14:textId="1A3A66F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600D" w14:textId="52756EC4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8E11" w14:textId="3276492F" w:rsidR="007E42DF" w:rsidRPr="00EF04A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F69F" w14:textId="518D783C" w:rsidR="007E42DF" w:rsidRPr="00465850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6585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7E42DF" w:rsidRPr="00465850" w14:paraId="7E256D15" w14:textId="77777777" w:rsidTr="009A5A09">
        <w:trPr>
          <w:trHeight w:val="300"/>
          <w:jc w:val="center"/>
        </w:trPr>
        <w:tc>
          <w:tcPr>
            <w:tcW w:w="15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B915" w14:textId="0AC8682C" w:rsidR="007E42DF" w:rsidRPr="002749EA" w:rsidRDefault="007E42DF" w:rsidP="007E42DF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INTERSUMINISTROS G&amp;J SAS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3A1765" w14:textId="1BD00FF7" w:rsidR="007E42DF" w:rsidRPr="000D09F9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D0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A06372" w14:textId="24435D22" w:rsidR="007E42DF" w:rsidRPr="00514A0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514A0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D985" w14:textId="2ABCDA4A" w:rsidR="007E42DF" w:rsidRPr="00D02EAC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FD0372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C7345" w14:textId="09DF8858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0180" w14:textId="78FC4EDB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4066" w14:textId="5FDC0E49" w:rsidR="007E42DF" w:rsidRPr="00EF04A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C0A" w14:textId="4278EED5" w:rsidR="007E42DF" w:rsidRPr="00465850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6585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</w:tr>
      <w:tr w:rsidR="007E42DF" w:rsidRPr="00465850" w14:paraId="58D46F6D" w14:textId="77777777" w:rsidTr="009A5A09">
        <w:trPr>
          <w:trHeight w:val="30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BA55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HEITEC SERVICE SAS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74AE2" w14:textId="180143AF" w:rsidR="007E42DF" w:rsidRPr="000D09F9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D0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0B19F" w14:textId="4758B1AD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6516D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DB5A" w14:textId="1F7C0AB9" w:rsidR="007E42DF" w:rsidRPr="00D02EAC" w:rsidRDefault="00A7555B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eastAsia="es-CO"/>
              </w:rPr>
            </w:pPr>
            <w:r w:rsidRPr="00A75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NO </w:t>
            </w:r>
            <w:r w:rsidR="007E42DF" w:rsidRPr="00A7555B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0D8D" w14:textId="253912AB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8576" w14:textId="70D15A86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ABED" w14:textId="50093C62" w:rsidR="007E42DF" w:rsidRPr="00EF04A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7571" w14:textId="32A96661" w:rsidR="007E42DF" w:rsidRPr="00465850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6585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7E42DF" w:rsidRPr="00465850" w14:paraId="04DD0E45" w14:textId="77777777" w:rsidTr="007377ED">
        <w:trPr>
          <w:trHeight w:val="30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BD78" w14:textId="0D905971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DIEGO CASTRO INDUSTRIA Y CONSTRUCCIÓN SAS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D85BBE" w14:textId="3E859220" w:rsidR="007E42DF" w:rsidRPr="000D09F9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D0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455E0" w14:textId="30A508E6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6516D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1A7" w14:textId="4EF74087" w:rsidR="007E42DF" w:rsidRPr="006A689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6A689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65DE3" w14:textId="1BD84F2B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AC79" w14:textId="798D9DDB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8415" w14:textId="54923951" w:rsidR="007E42DF" w:rsidRPr="00EF04A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0993" w14:textId="5D6C32CD" w:rsidR="007E42DF" w:rsidRPr="00465850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6585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7E42DF" w:rsidRPr="00465850" w14:paraId="2298F330" w14:textId="77777777" w:rsidTr="007377ED">
        <w:trPr>
          <w:trHeight w:val="30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0B5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GRUPO INVERSIONES Y SOLUCIONES SAS - GRUPO INVER SAS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F9201D" w14:textId="2543B529" w:rsidR="007E42DF" w:rsidRPr="000D09F9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D0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1C2A3" w14:textId="46532B3B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6516D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D9B5" w14:textId="53E6EA4D" w:rsidR="007E42DF" w:rsidRPr="006A689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6A689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BD36" w14:textId="24FD677E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D45BE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8CE5" w14:textId="463056CA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0396" w14:textId="0E6D42B1" w:rsidR="007E42DF" w:rsidRPr="00EF04A3" w:rsidRDefault="00F22B21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NO </w:t>
            </w:r>
            <w:r w:rsidR="007E42DF"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5586" w14:textId="79F6D5DE" w:rsidR="007E42DF" w:rsidRPr="00465850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6585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7E42DF" w:rsidRPr="00465850" w14:paraId="5D8166D8" w14:textId="77777777" w:rsidTr="006751B3">
        <w:trPr>
          <w:trHeight w:val="30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4C6E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hAnsi="Arial" w:cs="Arial"/>
                <w:color w:val="000000"/>
                <w:sz w:val="18"/>
                <w:szCs w:val="18"/>
              </w:rPr>
              <w:t>FERRELECTRICOS IMPORTADOS SAS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9F098D" w14:textId="06F77451" w:rsidR="007E42DF" w:rsidRPr="000D09F9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D0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 CUMPLE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3E4E27" w14:textId="7FAE61CD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6516D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HABILITADA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DF2C" w14:textId="26D101D6" w:rsidR="007E42DF" w:rsidRPr="006A689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6A689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6CE1" w14:textId="624DDE73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E209" w14:textId="64BAFB9E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522" w14:textId="22CE4BE1" w:rsidR="007E42DF" w:rsidRPr="00EF04A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CUMPLE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263B" w14:textId="09F4B91E" w:rsidR="007E42DF" w:rsidRPr="00465850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6585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</w:tr>
      <w:tr w:rsidR="007E42DF" w:rsidRPr="00465850" w14:paraId="005A4499" w14:textId="77777777" w:rsidTr="006751B3">
        <w:trPr>
          <w:trHeight w:val="300"/>
          <w:jc w:val="center"/>
        </w:trPr>
        <w:tc>
          <w:tcPr>
            <w:tcW w:w="1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988B" w14:textId="77777777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2749EA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GRAFETTA EDITORES Y COMPAÑÍA SAS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FD0A" w14:textId="0C091E30" w:rsidR="007E42DF" w:rsidRPr="000D09F9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0D09F9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RECHAZADO</w:t>
            </w:r>
          </w:p>
        </w:tc>
        <w:tc>
          <w:tcPr>
            <w:tcW w:w="4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C3BBB" w14:textId="5AC85E45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INHABILITADA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3946" w14:textId="2DA640EE" w:rsidR="007E42DF" w:rsidRPr="006A689D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6A689D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DD8B8" w14:textId="313DCC1D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DDB8" w14:textId="0BD5DED2" w:rsidR="007E42DF" w:rsidRPr="002749EA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A248" w14:textId="75D3B685" w:rsidR="007E42DF" w:rsidRPr="00EF04A3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EF04A3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NO CUMPLE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4DBD" w14:textId="14F6F8B7" w:rsidR="007E42DF" w:rsidRPr="00465850" w:rsidRDefault="007E42DF" w:rsidP="007E42DF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 w:rsidRPr="00465850"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RECHAZADO</w:t>
            </w:r>
          </w:p>
        </w:tc>
      </w:tr>
    </w:tbl>
    <w:p w14:paraId="631079BE" w14:textId="77777777" w:rsidR="00694BEA" w:rsidRDefault="00694BEA" w:rsidP="002914D7">
      <w:pPr>
        <w:rPr>
          <w:lang w:eastAsia="es-ES"/>
        </w:rPr>
      </w:pPr>
    </w:p>
    <w:p w14:paraId="651A1795" w14:textId="77777777" w:rsidR="007775A4" w:rsidRDefault="007775A4" w:rsidP="002914D7">
      <w:pPr>
        <w:rPr>
          <w:lang w:eastAsia="es-ES"/>
        </w:rPr>
      </w:pPr>
    </w:p>
    <w:p w14:paraId="1F783A64" w14:textId="3FE2C1EF" w:rsidR="007775A4" w:rsidRPr="001427E1" w:rsidRDefault="001427E1" w:rsidP="001427E1">
      <w:pPr>
        <w:jc w:val="center"/>
        <w:rPr>
          <w:rFonts w:cstheme="minorHAnsi"/>
          <w:b/>
          <w:bCs/>
        </w:rPr>
      </w:pPr>
      <w:r w:rsidRPr="005D15DC">
        <w:rPr>
          <w:rFonts w:cs="Calibri"/>
          <w:b/>
          <w:bCs/>
          <w:spacing w:val="2"/>
        </w:rPr>
        <w:t>DE CONFORMIDAD CON LO ESTABLECIDO EN EL ARTÍCULO 7 DE LA LEY 527 DE 1999, LOS EVALUADORES</w:t>
      </w:r>
      <w:r w:rsidRPr="000A763E">
        <w:rPr>
          <w:rFonts w:cs="Calibri"/>
          <w:b/>
          <w:bCs/>
          <w:color w:val="E46C0A"/>
          <w:spacing w:val="2"/>
        </w:rPr>
        <w:t xml:space="preserve"> </w:t>
      </w:r>
      <w:r w:rsidR="00677ACE" w:rsidRPr="008202DF">
        <w:rPr>
          <w:rFonts w:cs="Calibri"/>
          <w:b/>
          <w:bCs/>
          <w:color w:val="000000" w:themeColor="text1"/>
          <w:spacing w:val="2"/>
        </w:rPr>
        <w:t xml:space="preserve">APROBARON EL PRESENTE CONSOLIDADO </w:t>
      </w:r>
      <w:r w:rsidRPr="008202DF">
        <w:rPr>
          <w:rFonts w:cs="Calibri"/>
          <w:b/>
          <w:bCs/>
          <w:color w:val="000000" w:themeColor="text1"/>
          <w:spacing w:val="2"/>
        </w:rPr>
        <w:t xml:space="preserve">A TRAVÉS DEL CORREO ELECTRÓNICO INSTITUCIONAL (MENSAJE DE DATOS), EL CUAL SE ENTIENDE COMO MÉTODO QUE </w:t>
      </w:r>
      <w:r w:rsidR="00102196" w:rsidRPr="008202DF">
        <w:rPr>
          <w:rFonts w:cs="Calibri"/>
          <w:b/>
          <w:bCs/>
          <w:color w:val="000000" w:themeColor="text1"/>
          <w:spacing w:val="2"/>
        </w:rPr>
        <w:t xml:space="preserve">(i) </w:t>
      </w:r>
      <w:r w:rsidRPr="008202DF">
        <w:rPr>
          <w:rFonts w:cs="Calibri"/>
          <w:b/>
          <w:bCs/>
          <w:color w:val="000000" w:themeColor="text1"/>
          <w:spacing w:val="2"/>
        </w:rPr>
        <w:t>PERMITE</w:t>
      </w:r>
      <w:r w:rsidR="00102196" w:rsidRPr="008202DF">
        <w:rPr>
          <w:rFonts w:cs="Calibri"/>
          <w:b/>
          <w:bCs/>
          <w:color w:val="000000" w:themeColor="text1"/>
          <w:spacing w:val="2"/>
        </w:rPr>
        <w:t xml:space="preserve"> </w:t>
      </w:r>
      <w:r w:rsidRPr="008202DF">
        <w:rPr>
          <w:rFonts w:cs="Calibri"/>
          <w:b/>
          <w:bCs/>
          <w:color w:val="000000" w:themeColor="text1"/>
          <w:spacing w:val="2"/>
        </w:rPr>
        <w:t xml:space="preserve">IDENTIFICAR AL INICIADOR DE UN MENSAJE DE DATOS Y </w:t>
      </w:r>
      <w:r w:rsidR="00102196" w:rsidRPr="008202DF">
        <w:rPr>
          <w:rFonts w:cs="Calibri"/>
          <w:b/>
          <w:bCs/>
          <w:color w:val="000000" w:themeColor="text1"/>
          <w:spacing w:val="2"/>
        </w:rPr>
        <w:t>(</w:t>
      </w:r>
      <w:proofErr w:type="spellStart"/>
      <w:r w:rsidR="00102196" w:rsidRPr="008202DF">
        <w:rPr>
          <w:rFonts w:cs="Calibri"/>
          <w:b/>
          <w:bCs/>
          <w:color w:val="000000" w:themeColor="text1"/>
          <w:spacing w:val="2"/>
        </w:rPr>
        <w:t>ii</w:t>
      </w:r>
      <w:proofErr w:type="spellEnd"/>
      <w:r w:rsidR="00102196" w:rsidRPr="008202DF">
        <w:rPr>
          <w:rFonts w:cs="Calibri"/>
          <w:b/>
          <w:bCs/>
          <w:color w:val="000000" w:themeColor="text1"/>
          <w:spacing w:val="2"/>
        </w:rPr>
        <w:t xml:space="preserve">) </w:t>
      </w:r>
      <w:r w:rsidRPr="008202DF">
        <w:rPr>
          <w:rFonts w:cs="Calibri"/>
          <w:b/>
          <w:bCs/>
          <w:color w:val="000000" w:themeColor="text1"/>
          <w:spacing w:val="2"/>
        </w:rPr>
        <w:t xml:space="preserve">QUE INDICA QUE EL CONTENIDO </w:t>
      </w:r>
      <w:r w:rsidR="0044115A" w:rsidRPr="008202DF">
        <w:rPr>
          <w:rFonts w:cs="Calibri"/>
          <w:b/>
          <w:bCs/>
          <w:color w:val="000000" w:themeColor="text1"/>
          <w:spacing w:val="2"/>
        </w:rPr>
        <w:t xml:space="preserve">REMITIDO </w:t>
      </w:r>
      <w:r w:rsidRPr="00677ACE">
        <w:rPr>
          <w:rFonts w:cs="Calibri"/>
          <w:b/>
          <w:bCs/>
          <w:spacing w:val="2"/>
        </w:rPr>
        <w:t>CUENTA CON SU APROBACIÓN.</w:t>
      </w:r>
      <w:r w:rsidR="00E80F19" w:rsidRPr="00677ACE">
        <w:rPr>
          <w:rFonts w:cs="Calibri"/>
          <w:b/>
          <w:bCs/>
          <w:spacing w:val="2"/>
        </w:rPr>
        <w:t xml:space="preserve"> </w:t>
      </w:r>
      <w:r w:rsidR="00E80F19" w:rsidRPr="0093103F">
        <w:rPr>
          <w:b/>
          <w:bCs/>
        </w:rPr>
        <w:t xml:space="preserve">LA FECHA DEL </w:t>
      </w:r>
      <w:r w:rsidR="00E80F19">
        <w:rPr>
          <w:b/>
          <w:bCs/>
        </w:rPr>
        <w:t xml:space="preserve">DOCUMENTO </w:t>
      </w:r>
      <w:r w:rsidR="00E80F19" w:rsidRPr="0093103F">
        <w:rPr>
          <w:b/>
          <w:bCs/>
        </w:rPr>
        <w:t>SERÁ LA QUE CONSTE EN LA PLATAFORMA</w:t>
      </w:r>
      <w:r w:rsidR="00E80F19">
        <w:rPr>
          <w:b/>
          <w:bCs/>
        </w:rPr>
        <w:t>.</w:t>
      </w:r>
    </w:p>
    <w:p w14:paraId="6264E1DF" w14:textId="28BC1036" w:rsidR="007775A4" w:rsidRDefault="007775A4" w:rsidP="007775A4">
      <w:pPr>
        <w:rPr>
          <w:rFonts w:cstheme="minorHAnsi"/>
          <w:bCs/>
        </w:rPr>
      </w:pPr>
    </w:p>
    <w:p w14:paraId="51C6BA6A" w14:textId="77777777" w:rsidR="00DE1CF4" w:rsidRDefault="00DE1CF4" w:rsidP="007775A4">
      <w:pPr>
        <w:rPr>
          <w:rFonts w:cstheme="minorHAnsi"/>
          <w:bCs/>
        </w:rPr>
      </w:pPr>
    </w:p>
    <w:p w14:paraId="38A021C2" w14:textId="58EEB1B2" w:rsidR="008F78D7" w:rsidRPr="00707754" w:rsidRDefault="008F78D7" w:rsidP="008F78D7">
      <w:pPr>
        <w:rPr>
          <w:rFonts w:cstheme="minorHAnsi"/>
          <w:bCs/>
          <w:sz w:val="20"/>
        </w:rPr>
      </w:pPr>
      <w:r w:rsidRPr="00707754">
        <w:rPr>
          <w:rFonts w:cstheme="minorHAnsi"/>
          <w:bCs/>
          <w:sz w:val="20"/>
        </w:rPr>
        <w:t>Anexo: Correos electrónicos</w:t>
      </w:r>
      <w:r w:rsidR="000148A7">
        <w:rPr>
          <w:rFonts w:cstheme="minorHAnsi"/>
          <w:bCs/>
          <w:sz w:val="20"/>
        </w:rPr>
        <w:t xml:space="preserve"> respuesta a</w:t>
      </w:r>
      <w:r w:rsidRPr="00707754">
        <w:rPr>
          <w:rFonts w:cstheme="minorHAnsi"/>
          <w:bCs/>
          <w:sz w:val="20"/>
        </w:rPr>
        <w:t xml:space="preserve"> </w:t>
      </w:r>
      <w:r w:rsidR="000148A7">
        <w:rPr>
          <w:rFonts w:cstheme="minorHAnsi"/>
          <w:bCs/>
          <w:sz w:val="20"/>
        </w:rPr>
        <w:t xml:space="preserve">envío consolidado </w:t>
      </w:r>
      <w:r w:rsidRPr="00707754">
        <w:rPr>
          <w:rFonts w:cstheme="minorHAnsi"/>
          <w:bCs/>
          <w:sz w:val="20"/>
        </w:rPr>
        <w:t>en donde se evidencia la aprobación del consolidado emitida por los evaluadores.</w:t>
      </w:r>
    </w:p>
    <w:p w14:paraId="723BDD79" w14:textId="77777777" w:rsidR="008F78D7" w:rsidRDefault="008F78D7" w:rsidP="008F78D7">
      <w:pPr>
        <w:rPr>
          <w:rFonts w:eastAsia="Arial" w:cstheme="minorHAnsi"/>
          <w:color w:val="538135" w:themeColor="accent6" w:themeShade="BF"/>
          <w:sz w:val="20"/>
          <w:lang w:eastAsia="es-CO" w:bidi="es-CO"/>
        </w:rPr>
      </w:pPr>
      <w:r w:rsidRPr="00707754">
        <w:rPr>
          <w:rFonts w:eastAsia="Arial" w:cstheme="minorHAnsi"/>
          <w:sz w:val="20"/>
          <w:lang w:eastAsia="es-CO" w:bidi="es-CO"/>
        </w:rPr>
        <w:t>Elaboró: Piedad Rocio Alarcón Vásquez – Abogada Contratación CENIGRAF</w:t>
      </w:r>
      <w:r>
        <w:rPr>
          <w:rFonts w:ascii="Arial Narrow" w:hAnsi="Arial Narrow" w:cstheme="majorHAnsi"/>
          <w:noProof/>
          <w:sz w:val="16"/>
          <w:szCs w:val="16"/>
        </w:rPr>
        <w:drawing>
          <wp:inline distT="0" distB="0" distL="0" distR="0" wp14:anchorId="7DAC6E87" wp14:editId="5B192FBF">
            <wp:extent cx="413861" cy="114300"/>
            <wp:effectExtent l="0" t="0" r="5715" b="0"/>
            <wp:docPr id="16007970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987" cy="1264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8F78D7" w:rsidSect="00EC22ED">
      <w:headerReference w:type="default" r:id="rId9"/>
      <w:footerReference w:type="default" r:id="rId10"/>
      <w:headerReference w:type="first" r:id="rId11"/>
      <w:footerReference w:type="first" r:id="rId12"/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D8926" w14:textId="77777777" w:rsidR="00C80931" w:rsidRDefault="00C80931" w:rsidP="00BE1667">
      <w:pPr>
        <w:spacing w:line="240" w:lineRule="auto"/>
      </w:pPr>
      <w:r>
        <w:separator/>
      </w:r>
    </w:p>
  </w:endnote>
  <w:endnote w:type="continuationSeparator" w:id="0">
    <w:p w14:paraId="49D9DBEE" w14:textId="77777777" w:rsidR="00C80931" w:rsidRDefault="00C80931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Cs w:val="22"/>
      </w:rPr>
      <w:id w:val="-1193145703"/>
      <w:docPartObj>
        <w:docPartGallery w:val="Page Numbers (Bottom of Page)"/>
        <w:docPartUnique/>
      </w:docPartObj>
    </w:sdtPr>
    <w:sdtContent>
      <w:p w14:paraId="38015D9B" w14:textId="77777777" w:rsidR="0032362B" w:rsidRPr="0032362B" w:rsidRDefault="0032362B" w:rsidP="0032362B">
        <w:pPr>
          <w:pStyle w:val="Piedepgina"/>
          <w:jc w:val="right"/>
          <w:rPr>
            <w:rFonts w:ascii="Calibri" w:hAnsi="Calibri" w:cs="Calibri"/>
            <w:szCs w:val="22"/>
          </w:rPr>
        </w:pPr>
        <w:r w:rsidRPr="0032362B">
          <w:rPr>
            <w:rFonts w:ascii="Calibri" w:hAnsi="Calibri" w:cs="Calibri"/>
            <w:szCs w:val="22"/>
          </w:rPr>
          <w:fldChar w:fldCharType="begin"/>
        </w:r>
        <w:r w:rsidRPr="0032362B">
          <w:rPr>
            <w:rFonts w:ascii="Calibri" w:hAnsi="Calibri" w:cs="Calibri"/>
            <w:szCs w:val="22"/>
          </w:rPr>
          <w:instrText>PAGE   \* MERGEFORMAT</w:instrText>
        </w:r>
        <w:r w:rsidRPr="0032362B">
          <w:rPr>
            <w:rFonts w:ascii="Calibri" w:hAnsi="Calibri" w:cs="Calibri"/>
            <w:szCs w:val="22"/>
          </w:rPr>
          <w:fldChar w:fldCharType="separate"/>
        </w:r>
        <w:r w:rsidRPr="0032362B">
          <w:rPr>
            <w:rFonts w:ascii="Calibri" w:hAnsi="Calibri" w:cs="Calibri"/>
            <w:szCs w:val="22"/>
          </w:rPr>
          <w:t>1</w:t>
        </w:r>
        <w:r w:rsidRPr="0032362B">
          <w:rPr>
            <w:rFonts w:ascii="Calibri" w:hAnsi="Calibri" w:cs="Calibri"/>
            <w:szCs w:val="22"/>
          </w:rPr>
          <w:fldChar w:fldCharType="end"/>
        </w:r>
      </w:p>
      <w:p w14:paraId="34DA5BD2" w14:textId="6AF58FA7" w:rsidR="0032362B" w:rsidRPr="0032362B" w:rsidRDefault="0032362B" w:rsidP="0032362B">
        <w:pPr>
          <w:pStyle w:val="Piedepgina"/>
          <w:jc w:val="center"/>
          <w:rPr>
            <w:rFonts w:ascii="Calibri" w:hAnsi="Calibri" w:cs="Calibri"/>
            <w:szCs w:val="22"/>
          </w:rPr>
        </w:pPr>
        <w:r w:rsidRPr="0032362B">
          <w:rPr>
            <w:rFonts w:ascii="Calibri" w:hAnsi="Calibri" w:cs="Calibri"/>
            <w:szCs w:val="22"/>
          </w:rPr>
          <w:t>GCCON-F-039 V03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100B4E73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2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 w:rsidR="00912F0C">
          <w:rPr>
            <w:rFonts w:cs="Arial"/>
            <w:sz w:val="20"/>
            <w:szCs w:val="20"/>
          </w:rPr>
          <w:t>39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2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55C33" w14:textId="77777777" w:rsidR="00C80931" w:rsidRDefault="00C80931" w:rsidP="00BE1667">
      <w:pPr>
        <w:spacing w:line="240" w:lineRule="auto"/>
      </w:pPr>
      <w:r>
        <w:separator/>
      </w:r>
    </w:p>
  </w:footnote>
  <w:footnote w:type="continuationSeparator" w:id="0">
    <w:p w14:paraId="5EF8CDD4" w14:textId="77777777" w:rsidR="00C80931" w:rsidRDefault="00C80931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204C9" w14:textId="60877807" w:rsidR="0032362B" w:rsidRDefault="00721BEE" w:rsidP="00721BEE">
    <w:pPr>
      <w:pStyle w:val="Encabezado"/>
      <w:tabs>
        <w:tab w:val="clear" w:pos="4419"/>
        <w:tab w:val="clear" w:pos="8838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481497C8" wp14:editId="702374E0">
          <wp:simplePos x="0" y="0"/>
          <wp:positionH relativeFrom="column">
            <wp:posOffset>3714750</wp:posOffset>
          </wp:positionH>
          <wp:positionV relativeFrom="paragraph">
            <wp:posOffset>-121285</wp:posOffset>
          </wp:positionV>
          <wp:extent cx="774700" cy="734014"/>
          <wp:effectExtent l="0" t="0" r="6350" b="9525"/>
          <wp:wrapNone/>
          <wp:docPr id="1301076192" name="Imagen 130107619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4700" cy="73401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C91E3" w14:textId="6B60A630" w:rsidR="00912F0C" w:rsidRDefault="00912F0C" w:rsidP="00912F0C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05686523" wp14:editId="5DD2645A">
          <wp:extent cx="590550" cy="558800"/>
          <wp:effectExtent l="0" t="0" r="0" b="0"/>
          <wp:docPr id="1079557856" name="Imagen 10795578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5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B37AC"/>
    <w:multiLevelType w:val="hybridMultilevel"/>
    <w:tmpl w:val="EA6CED1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DCD0D38E"/>
    <w:lvl w:ilvl="0" w:tplc="99FE233E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 w:hint="default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AB5B5B"/>
    <w:multiLevelType w:val="hybridMultilevel"/>
    <w:tmpl w:val="1C425990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7314375">
    <w:abstractNumId w:val="1"/>
  </w:num>
  <w:num w:numId="2" w16cid:durableId="1256357003">
    <w:abstractNumId w:val="2"/>
  </w:num>
  <w:num w:numId="3" w16cid:durableId="353460828">
    <w:abstractNumId w:val="0"/>
  </w:num>
  <w:num w:numId="4" w16cid:durableId="276260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148A7"/>
    <w:rsid w:val="00016069"/>
    <w:rsid w:val="0003261E"/>
    <w:rsid w:val="0003452C"/>
    <w:rsid w:val="00037900"/>
    <w:rsid w:val="000521A7"/>
    <w:rsid w:val="000779CF"/>
    <w:rsid w:val="000A39E4"/>
    <w:rsid w:val="000A763E"/>
    <w:rsid w:val="000B02CB"/>
    <w:rsid w:val="000D09F9"/>
    <w:rsid w:val="000D1B96"/>
    <w:rsid w:val="000E05CD"/>
    <w:rsid w:val="00102196"/>
    <w:rsid w:val="00113122"/>
    <w:rsid w:val="0012279A"/>
    <w:rsid w:val="001427E1"/>
    <w:rsid w:val="00150F15"/>
    <w:rsid w:val="001A014D"/>
    <w:rsid w:val="001A2653"/>
    <w:rsid w:val="001B1A01"/>
    <w:rsid w:val="001E3964"/>
    <w:rsid w:val="001F43C7"/>
    <w:rsid w:val="0020256A"/>
    <w:rsid w:val="00205A54"/>
    <w:rsid w:val="0023204A"/>
    <w:rsid w:val="00243D5D"/>
    <w:rsid w:val="00265C3A"/>
    <w:rsid w:val="00273814"/>
    <w:rsid w:val="002749EA"/>
    <w:rsid w:val="002808E3"/>
    <w:rsid w:val="002914D7"/>
    <w:rsid w:val="002A71AC"/>
    <w:rsid w:val="002D2FD7"/>
    <w:rsid w:val="002F575D"/>
    <w:rsid w:val="00317EC3"/>
    <w:rsid w:val="0032362B"/>
    <w:rsid w:val="00327847"/>
    <w:rsid w:val="00330DCF"/>
    <w:rsid w:val="003347AD"/>
    <w:rsid w:val="00347C4E"/>
    <w:rsid w:val="003505DC"/>
    <w:rsid w:val="0035203B"/>
    <w:rsid w:val="0035333B"/>
    <w:rsid w:val="003549CC"/>
    <w:rsid w:val="00370ADA"/>
    <w:rsid w:val="00382E74"/>
    <w:rsid w:val="00387731"/>
    <w:rsid w:val="003A683F"/>
    <w:rsid w:val="003B280D"/>
    <w:rsid w:val="003E38BC"/>
    <w:rsid w:val="004020E6"/>
    <w:rsid w:val="00407200"/>
    <w:rsid w:val="004239A8"/>
    <w:rsid w:val="00433E17"/>
    <w:rsid w:val="0044115A"/>
    <w:rsid w:val="00456636"/>
    <w:rsid w:val="004571FB"/>
    <w:rsid w:val="00462348"/>
    <w:rsid w:val="00463DD3"/>
    <w:rsid w:val="00465850"/>
    <w:rsid w:val="00475273"/>
    <w:rsid w:val="00486654"/>
    <w:rsid w:val="004B2511"/>
    <w:rsid w:val="004E7D53"/>
    <w:rsid w:val="00502C28"/>
    <w:rsid w:val="00511A85"/>
    <w:rsid w:val="005129BC"/>
    <w:rsid w:val="00514A03"/>
    <w:rsid w:val="00527890"/>
    <w:rsid w:val="0053359E"/>
    <w:rsid w:val="00534A9E"/>
    <w:rsid w:val="00544AE9"/>
    <w:rsid w:val="005517EC"/>
    <w:rsid w:val="00574827"/>
    <w:rsid w:val="00574855"/>
    <w:rsid w:val="005848FB"/>
    <w:rsid w:val="005A5A83"/>
    <w:rsid w:val="005B14D4"/>
    <w:rsid w:val="005C474D"/>
    <w:rsid w:val="005D15DC"/>
    <w:rsid w:val="005D6294"/>
    <w:rsid w:val="005E2953"/>
    <w:rsid w:val="005F2129"/>
    <w:rsid w:val="006378A5"/>
    <w:rsid w:val="00650F01"/>
    <w:rsid w:val="0066641C"/>
    <w:rsid w:val="00677ACE"/>
    <w:rsid w:val="0068172A"/>
    <w:rsid w:val="00683EED"/>
    <w:rsid w:val="00694BEA"/>
    <w:rsid w:val="006A3A15"/>
    <w:rsid w:val="006A689D"/>
    <w:rsid w:val="006C517F"/>
    <w:rsid w:val="006C627D"/>
    <w:rsid w:val="006C67A0"/>
    <w:rsid w:val="006E417E"/>
    <w:rsid w:val="006F3613"/>
    <w:rsid w:val="00721BEE"/>
    <w:rsid w:val="007235C2"/>
    <w:rsid w:val="007377ED"/>
    <w:rsid w:val="0074269A"/>
    <w:rsid w:val="00761EA8"/>
    <w:rsid w:val="007661FF"/>
    <w:rsid w:val="0077696C"/>
    <w:rsid w:val="007775A4"/>
    <w:rsid w:val="007827B1"/>
    <w:rsid w:val="007905CA"/>
    <w:rsid w:val="0079083D"/>
    <w:rsid w:val="00792FA3"/>
    <w:rsid w:val="007A238E"/>
    <w:rsid w:val="007B1BA0"/>
    <w:rsid w:val="007B201F"/>
    <w:rsid w:val="007B21A3"/>
    <w:rsid w:val="007B3709"/>
    <w:rsid w:val="007D0F50"/>
    <w:rsid w:val="007D4F2E"/>
    <w:rsid w:val="007E42DF"/>
    <w:rsid w:val="007F66D2"/>
    <w:rsid w:val="007F71BC"/>
    <w:rsid w:val="008202DF"/>
    <w:rsid w:val="008256C2"/>
    <w:rsid w:val="00836B04"/>
    <w:rsid w:val="00861585"/>
    <w:rsid w:val="0086244D"/>
    <w:rsid w:val="008627B5"/>
    <w:rsid w:val="008702A5"/>
    <w:rsid w:val="0087435D"/>
    <w:rsid w:val="00884B44"/>
    <w:rsid w:val="008A3B23"/>
    <w:rsid w:val="008F641F"/>
    <w:rsid w:val="008F69B8"/>
    <w:rsid w:val="008F78D7"/>
    <w:rsid w:val="008F7A7D"/>
    <w:rsid w:val="00901E85"/>
    <w:rsid w:val="00902047"/>
    <w:rsid w:val="00904BAE"/>
    <w:rsid w:val="00912F0C"/>
    <w:rsid w:val="00916115"/>
    <w:rsid w:val="00937220"/>
    <w:rsid w:val="009445F1"/>
    <w:rsid w:val="00974BA6"/>
    <w:rsid w:val="00990C0F"/>
    <w:rsid w:val="00993659"/>
    <w:rsid w:val="009A4651"/>
    <w:rsid w:val="009C0A52"/>
    <w:rsid w:val="009D0E37"/>
    <w:rsid w:val="009D1200"/>
    <w:rsid w:val="009F5C3B"/>
    <w:rsid w:val="009F68DD"/>
    <w:rsid w:val="00A45373"/>
    <w:rsid w:val="00A5191B"/>
    <w:rsid w:val="00A70DB8"/>
    <w:rsid w:val="00A7314D"/>
    <w:rsid w:val="00A7555B"/>
    <w:rsid w:val="00A8203F"/>
    <w:rsid w:val="00A92BA8"/>
    <w:rsid w:val="00AA7286"/>
    <w:rsid w:val="00AB63AE"/>
    <w:rsid w:val="00AE25AE"/>
    <w:rsid w:val="00AE46E0"/>
    <w:rsid w:val="00AF26CE"/>
    <w:rsid w:val="00B3449A"/>
    <w:rsid w:val="00B425A5"/>
    <w:rsid w:val="00B43B9E"/>
    <w:rsid w:val="00B6622B"/>
    <w:rsid w:val="00B81512"/>
    <w:rsid w:val="00B87D80"/>
    <w:rsid w:val="00BE1667"/>
    <w:rsid w:val="00C24288"/>
    <w:rsid w:val="00C55FE1"/>
    <w:rsid w:val="00C75D4B"/>
    <w:rsid w:val="00C80931"/>
    <w:rsid w:val="00C82E2F"/>
    <w:rsid w:val="00C961D6"/>
    <w:rsid w:val="00CA6CD7"/>
    <w:rsid w:val="00CB2497"/>
    <w:rsid w:val="00CB497B"/>
    <w:rsid w:val="00CC0A7B"/>
    <w:rsid w:val="00CD2614"/>
    <w:rsid w:val="00CE0CCE"/>
    <w:rsid w:val="00CE4248"/>
    <w:rsid w:val="00CE43D4"/>
    <w:rsid w:val="00CF6281"/>
    <w:rsid w:val="00D01284"/>
    <w:rsid w:val="00D02EAC"/>
    <w:rsid w:val="00D07E7D"/>
    <w:rsid w:val="00D30F0F"/>
    <w:rsid w:val="00D45BE0"/>
    <w:rsid w:val="00D617D6"/>
    <w:rsid w:val="00D7612D"/>
    <w:rsid w:val="00D867C0"/>
    <w:rsid w:val="00DA16CA"/>
    <w:rsid w:val="00DA2C2E"/>
    <w:rsid w:val="00DB197B"/>
    <w:rsid w:val="00DC4EE4"/>
    <w:rsid w:val="00DE1CF4"/>
    <w:rsid w:val="00DE37A7"/>
    <w:rsid w:val="00DE5FD9"/>
    <w:rsid w:val="00DF6573"/>
    <w:rsid w:val="00E007DF"/>
    <w:rsid w:val="00E020D3"/>
    <w:rsid w:val="00E20B96"/>
    <w:rsid w:val="00E36FE8"/>
    <w:rsid w:val="00E46EFC"/>
    <w:rsid w:val="00E73805"/>
    <w:rsid w:val="00E80F19"/>
    <w:rsid w:val="00E80FA2"/>
    <w:rsid w:val="00E9628E"/>
    <w:rsid w:val="00EA47F2"/>
    <w:rsid w:val="00EC22ED"/>
    <w:rsid w:val="00ED6C75"/>
    <w:rsid w:val="00EF04A3"/>
    <w:rsid w:val="00F002A8"/>
    <w:rsid w:val="00F06482"/>
    <w:rsid w:val="00F220E3"/>
    <w:rsid w:val="00F22B21"/>
    <w:rsid w:val="00F24B2A"/>
    <w:rsid w:val="00F5032B"/>
    <w:rsid w:val="00F54611"/>
    <w:rsid w:val="00F74818"/>
    <w:rsid w:val="00FD0145"/>
    <w:rsid w:val="00FD0372"/>
    <w:rsid w:val="00FD3516"/>
    <w:rsid w:val="00FD617E"/>
    <w:rsid w:val="00FE6B6F"/>
    <w:rsid w:val="00FF55FD"/>
    <w:rsid w:val="00FF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E2F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E020D3"/>
    <w:pPr>
      <w:spacing w:after="200"/>
      <w:ind w:left="720"/>
      <w:contextualSpacing/>
      <w:jc w:val="left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E020D3"/>
    <w:rPr>
      <w:rFonts w:ascii="Calibri" w:eastAsia="Calibri" w:hAnsi="Calibri" w:cs="Times New Roman"/>
    </w:rPr>
  </w:style>
  <w:style w:type="paragraph" w:styleId="Textoindependiente">
    <w:name w:val="Body Text"/>
    <w:basedOn w:val="Normal"/>
    <w:link w:val="TextoindependienteCar"/>
    <w:uiPriority w:val="99"/>
    <w:unhideWhenUsed/>
    <w:rsid w:val="00E020D3"/>
    <w:pPr>
      <w:spacing w:after="120" w:line="480" w:lineRule="auto"/>
      <w:jc w:val="left"/>
    </w:pPr>
    <w:rPr>
      <w:rFonts w:ascii="Calibri" w:eastAsia="Calibri" w:hAnsi="Calibri" w:cs="Times New Roman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20D3"/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6C67A0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7A0"/>
    <w:rPr>
      <w:color w:val="605E5C"/>
      <w:shd w:val="clear" w:color="auto" w:fill="E1DFDD"/>
    </w:rPr>
  </w:style>
  <w:style w:type="character" w:styleId="Nmerodepgina">
    <w:name w:val="page number"/>
    <w:basedOn w:val="Fuentedeprrafopredeter"/>
    <w:rsid w:val="00232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1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70084-2BE0-4BF7-B95A-84312D19D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3</Pages>
  <Words>595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Piedad Rocio Alarcon</cp:lastModifiedBy>
  <cp:revision>137</cp:revision>
  <cp:lastPrinted>2025-08-01T21:25:00Z</cp:lastPrinted>
  <dcterms:created xsi:type="dcterms:W3CDTF">2025-07-28T01:20:00Z</dcterms:created>
  <dcterms:modified xsi:type="dcterms:W3CDTF">2025-08-13T12:32:00Z</dcterms:modified>
</cp:coreProperties>
</file>